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E0" w:rsidRDefault="005952A3">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p>
    <w:p w:rsidR="001C5DE0" w:rsidRDefault="005952A3">
      <w:pPr>
        <w:jc w:val="center"/>
        <w:rPr>
          <w:rFonts w:ascii="黑体" w:eastAsia="黑体" w:hAnsi="黑体"/>
          <w:sz w:val="40"/>
          <w:szCs w:val="48"/>
        </w:rPr>
      </w:pPr>
      <w:r>
        <w:rPr>
          <w:rFonts w:ascii="黑体" w:eastAsia="黑体" w:hAnsi="黑体" w:hint="eastAsia"/>
          <w:sz w:val="40"/>
          <w:szCs w:val="48"/>
        </w:rPr>
        <w:t>深圳市工程建设领域工资保证金保函</w:t>
      </w:r>
    </w:p>
    <w:p w:rsidR="001C5DE0" w:rsidRDefault="005952A3">
      <w:pPr>
        <w:jc w:val="center"/>
        <w:rPr>
          <w:rFonts w:ascii="仿宋_GB2312" w:eastAsia="仿宋_GB2312"/>
          <w:sz w:val="28"/>
          <w:szCs w:val="28"/>
        </w:rPr>
      </w:pPr>
      <w:r>
        <w:rPr>
          <w:rFonts w:ascii="仿宋_GB2312" w:eastAsia="仿宋_GB2312" w:hint="eastAsia"/>
          <w:sz w:val="28"/>
          <w:szCs w:val="28"/>
        </w:rPr>
        <w:t>（银行保函参考版本）</w:t>
      </w:r>
    </w:p>
    <w:p w:rsidR="001C5DE0" w:rsidRDefault="001C5DE0">
      <w:pPr>
        <w:spacing w:line="580" w:lineRule="exact"/>
        <w:rPr>
          <w:rFonts w:ascii="仿宋_GB2312" w:eastAsia="仿宋_GB2312"/>
          <w:sz w:val="28"/>
          <w:szCs w:val="28"/>
        </w:rPr>
      </w:pPr>
    </w:p>
    <w:p w:rsidR="001C5DE0" w:rsidRDefault="005952A3">
      <w:pPr>
        <w:spacing w:line="580" w:lineRule="exact"/>
        <w:rPr>
          <w:rFonts w:ascii="仿宋_GB2312" w:eastAsia="仿宋_GB2312"/>
          <w:sz w:val="28"/>
          <w:szCs w:val="28"/>
        </w:rPr>
      </w:pPr>
      <w:r>
        <w:rPr>
          <w:rFonts w:ascii="仿宋_GB2312" w:eastAsia="仿宋_GB2312" w:hint="eastAsia"/>
          <w:sz w:val="28"/>
          <w:szCs w:val="28"/>
        </w:rPr>
        <w:t>致：</w:t>
      </w:r>
      <w:r>
        <w:rPr>
          <w:rFonts w:ascii="仿宋_GB2312" w:eastAsia="仿宋_GB2312" w:hint="eastAsia"/>
          <w:sz w:val="28"/>
          <w:szCs w:val="28"/>
          <w:u w:val="single"/>
        </w:rPr>
        <w:t xml:space="preserve">            </w:t>
      </w:r>
      <w:r>
        <w:rPr>
          <w:rFonts w:ascii="仿宋_GB2312" w:eastAsia="仿宋_GB2312" w:hint="eastAsia"/>
          <w:sz w:val="28"/>
          <w:szCs w:val="28"/>
        </w:rPr>
        <w:t>区人力资源局（下称受益</w:t>
      </w:r>
      <w:bookmarkStart w:id="0" w:name="_GoBack"/>
      <w:bookmarkEnd w:id="0"/>
      <w:r>
        <w:rPr>
          <w:rFonts w:ascii="仿宋_GB2312" w:eastAsia="仿宋_GB2312" w:hint="eastAsia"/>
          <w:sz w:val="28"/>
          <w:szCs w:val="28"/>
        </w:rPr>
        <w:t>人）</w:t>
      </w:r>
    </w:p>
    <w:p w:rsidR="001C5DE0" w:rsidRDefault="001C5DE0">
      <w:pPr>
        <w:jc w:val="left"/>
        <w:rPr>
          <w:rFonts w:ascii="黑体" w:eastAsia="黑体" w:hAnsi="黑体"/>
        </w:rPr>
      </w:pPr>
    </w:p>
    <w:p w:rsidR="001C5DE0" w:rsidRDefault="005952A3">
      <w:pPr>
        <w:spacing w:line="580" w:lineRule="exact"/>
        <w:rPr>
          <w:rFonts w:ascii="仿宋_GB2312" w:eastAsia="仿宋_GB2312"/>
          <w:sz w:val="28"/>
          <w:szCs w:val="28"/>
        </w:rPr>
      </w:pPr>
      <w:r>
        <w:rPr>
          <w:rFonts w:ascii="黑体" w:eastAsia="黑体" w:hAnsi="黑体" w:hint="eastAsia"/>
        </w:rPr>
        <w:t xml:space="preserve">      </w:t>
      </w:r>
      <w:r>
        <w:rPr>
          <w:rFonts w:ascii="仿宋_GB2312" w:eastAsia="仿宋_GB2312" w:hint="eastAsia"/>
          <w:sz w:val="28"/>
          <w:szCs w:val="28"/>
        </w:rPr>
        <w:t>鉴于</w:t>
      </w:r>
      <w:r>
        <w:rPr>
          <w:rFonts w:ascii="仿宋_GB2312" w:eastAsia="仿宋_GB2312" w:hint="eastAsia"/>
          <w:sz w:val="28"/>
          <w:szCs w:val="28"/>
          <w:u w:val="single"/>
        </w:rPr>
        <w:t xml:space="preserve">             </w:t>
      </w:r>
      <w:r>
        <w:rPr>
          <w:rFonts w:ascii="仿宋_GB2312" w:eastAsia="仿宋_GB2312" w:hint="eastAsia"/>
          <w:sz w:val="28"/>
          <w:szCs w:val="28"/>
        </w:rPr>
        <w:t>已与</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（以下简称被保证人）就</w:t>
      </w:r>
      <w:r>
        <w:rPr>
          <w:rFonts w:ascii="仿宋_GB2312" w:eastAsia="仿宋_GB2312" w:hint="eastAsia"/>
          <w:sz w:val="28"/>
          <w:szCs w:val="28"/>
          <w:u w:val="single"/>
        </w:rPr>
        <w:t xml:space="preserve">           </w:t>
      </w:r>
      <w:r>
        <w:rPr>
          <w:rFonts w:ascii="仿宋_GB2312" w:eastAsia="仿宋_GB2312" w:hint="eastAsia"/>
          <w:sz w:val="28"/>
          <w:szCs w:val="28"/>
        </w:rPr>
        <w:t>项目（工程）于</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日签订了施工合同，合同总造价为</w:t>
      </w:r>
      <w:r>
        <w:rPr>
          <w:rFonts w:ascii="仿宋_GB2312" w:eastAsia="仿宋_GB2312" w:hint="eastAsia"/>
          <w:sz w:val="28"/>
          <w:szCs w:val="28"/>
          <w:u w:val="single"/>
        </w:rPr>
        <w:t xml:space="preserve">      </w:t>
      </w:r>
      <w:r>
        <w:rPr>
          <w:rFonts w:ascii="仿宋_GB2312" w:eastAsia="仿宋_GB2312" w:hint="eastAsia"/>
          <w:sz w:val="28"/>
          <w:szCs w:val="28"/>
        </w:rPr>
        <w:t>万元。根据《深圳市工程建设领域工资保证金管理办法（试行）》有关规定，我方接受被保证人的委托，在此向受益人提供无条件地、不可撤销</w:t>
      </w:r>
      <w:proofErr w:type="gramStart"/>
      <w:r>
        <w:rPr>
          <w:rFonts w:ascii="仿宋_GB2312" w:eastAsia="仿宋_GB2312" w:hint="eastAsia"/>
          <w:sz w:val="28"/>
          <w:szCs w:val="28"/>
        </w:rPr>
        <w:t>地工资</w:t>
      </w:r>
      <w:proofErr w:type="gramEnd"/>
      <w:r>
        <w:rPr>
          <w:rFonts w:ascii="仿宋_GB2312" w:eastAsia="仿宋_GB2312" w:hint="eastAsia"/>
          <w:sz w:val="28"/>
          <w:szCs w:val="28"/>
        </w:rPr>
        <w:t>保证金保证：</w:t>
      </w:r>
    </w:p>
    <w:p w:rsidR="001C5DE0" w:rsidRDefault="005952A3">
      <w:pPr>
        <w:spacing w:line="5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一、保函担保最高担保金额为人民币</w:t>
      </w:r>
      <w:r>
        <w:rPr>
          <w:rFonts w:ascii="仿宋_GB2312" w:eastAsia="仿宋_GB2312" w:hint="eastAsia"/>
          <w:sz w:val="28"/>
          <w:szCs w:val="28"/>
          <w:u w:val="single"/>
        </w:rPr>
        <w:t xml:space="preserve">    </w:t>
      </w:r>
      <w:r>
        <w:rPr>
          <w:rFonts w:ascii="仿宋_GB2312" w:eastAsia="仿宋_GB2312" w:hint="eastAsia"/>
          <w:sz w:val="28"/>
          <w:szCs w:val="28"/>
        </w:rPr>
        <w:t>元整（大写）；</w:t>
      </w:r>
    </w:p>
    <w:p w:rsidR="001C5DE0" w:rsidRDefault="005952A3">
      <w:pPr>
        <w:spacing w:line="5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二、保函有效期自签发之日其生效，有效期至工程建设项目竣工（交工）验收之日（以我</w:t>
      </w:r>
      <w:proofErr w:type="gramStart"/>
      <w:r>
        <w:rPr>
          <w:rFonts w:ascii="仿宋_GB2312" w:eastAsia="仿宋_GB2312" w:hint="eastAsia"/>
          <w:sz w:val="28"/>
          <w:szCs w:val="28"/>
        </w:rPr>
        <w:t>行收到</w:t>
      </w:r>
      <w:proofErr w:type="gramEnd"/>
      <w:r>
        <w:rPr>
          <w:rFonts w:ascii="仿宋_GB2312" w:eastAsia="仿宋_GB2312" w:hint="eastAsia"/>
          <w:sz w:val="28"/>
          <w:szCs w:val="28"/>
          <w:u w:val="single"/>
        </w:rPr>
        <w:t xml:space="preserve">   </w:t>
      </w:r>
      <w:r>
        <w:rPr>
          <w:rFonts w:ascii="仿宋_GB2312" w:eastAsia="仿宋_GB2312" w:hint="eastAsia"/>
          <w:sz w:val="28"/>
          <w:szCs w:val="28"/>
        </w:rPr>
        <w:t>的书面通知为准）后</w:t>
      </w:r>
      <w:r>
        <w:rPr>
          <w:rFonts w:ascii="仿宋_GB2312" w:eastAsia="仿宋_GB2312" w:hint="eastAsia"/>
          <w:sz w:val="28"/>
          <w:szCs w:val="28"/>
        </w:rPr>
        <w:t>30</w:t>
      </w:r>
      <w:r>
        <w:rPr>
          <w:rFonts w:ascii="仿宋_GB2312" w:eastAsia="仿宋_GB2312" w:hint="eastAsia"/>
          <w:sz w:val="28"/>
          <w:szCs w:val="28"/>
        </w:rPr>
        <w:t>天；</w:t>
      </w:r>
    </w:p>
    <w:p w:rsidR="001C5DE0" w:rsidRDefault="005952A3">
      <w:pPr>
        <w:spacing w:line="5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三、本保函的有效期内，我方将在收到受益人</w:t>
      </w:r>
      <w:r>
        <w:rPr>
          <w:rFonts w:ascii="仿宋_GB2312" w:eastAsia="仿宋_GB2312" w:hint="eastAsia"/>
          <w:sz w:val="28"/>
          <w:szCs w:val="28"/>
        </w:rPr>
        <w:t>盖章确认的书面索赔通知书后，凭本保证函正本原件，在</w:t>
      </w:r>
      <w:r>
        <w:rPr>
          <w:rFonts w:ascii="仿宋_GB2312" w:eastAsia="仿宋_GB2312" w:hint="eastAsia"/>
          <w:sz w:val="28"/>
          <w:szCs w:val="28"/>
          <w:u w:val="single"/>
        </w:rPr>
        <w:t>3</w:t>
      </w:r>
      <w:r>
        <w:rPr>
          <w:rFonts w:ascii="仿宋_GB2312" w:eastAsia="仿宋_GB2312" w:hint="eastAsia"/>
          <w:sz w:val="28"/>
          <w:szCs w:val="28"/>
        </w:rPr>
        <w:t>个工作日内，以本保函项下的项目（工程）对应的未结清工资款为限，向受益人支付索赔款，</w:t>
      </w:r>
      <w:proofErr w:type="gramStart"/>
      <w:r>
        <w:rPr>
          <w:rFonts w:ascii="仿宋_GB2312" w:eastAsia="仿宋_GB2312" w:hint="eastAsia"/>
          <w:sz w:val="28"/>
          <w:szCs w:val="28"/>
        </w:rPr>
        <w:t>直至保证</w:t>
      </w:r>
      <w:proofErr w:type="gramEnd"/>
      <w:r>
        <w:rPr>
          <w:rFonts w:ascii="仿宋_GB2312" w:eastAsia="仿宋_GB2312" w:hint="eastAsia"/>
          <w:sz w:val="28"/>
          <w:szCs w:val="28"/>
        </w:rPr>
        <w:t>担保的最高担保金额。</w:t>
      </w:r>
    </w:p>
    <w:p w:rsidR="001C5DE0" w:rsidRDefault="005952A3">
      <w:pPr>
        <w:spacing w:line="58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四、</w:t>
      </w:r>
      <w:r>
        <w:rPr>
          <w:rFonts w:ascii="仿宋_GB2312" w:eastAsia="仿宋_GB2312" w:hint="eastAsia"/>
          <w:sz w:val="28"/>
          <w:szCs w:val="28"/>
        </w:rPr>
        <w:t xml:space="preserve"> </w:t>
      </w:r>
      <w:r>
        <w:rPr>
          <w:rFonts w:ascii="仿宋_GB2312" w:eastAsia="仿宋_GB2312" w:hint="eastAsia"/>
          <w:sz w:val="28"/>
          <w:szCs w:val="28"/>
        </w:rPr>
        <w:t>索赔通知应当说明索赔理由、索赔金额、受款账户，并须在本保函的保证期内送达我方；</w:t>
      </w:r>
    </w:p>
    <w:p w:rsidR="001C5DE0" w:rsidRDefault="005952A3">
      <w:pPr>
        <w:numPr>
          <w:ilvl w:val="0"/>
          <w:numId w:val="2"/>
        </w:numPr>
        <w:spacing w:line="580" w:lineRule="exact"/>
        <w:ind w:firstLineChars="300" w:firstLine="840"/>
        <w:rPr>
          <w:rFonts w:ascii="仿宋_GB2312" w:eastAsia="仿宋_GB2312"/>
          <w:sz w:val="28"/>
          <w:szCs w:val="28"/>
        </w:rPr>
      </w:pPr>
      <w:r>
        <w:rPr>
          <w:rFonts w:ascii="仿宋_GB2312" w:eastAsia="仿宋_GB2312" w:hint="eastAsia"/>
          <w:sz w:val="28"/>
          <w:szCs w:val="28"/>
        </w:rPr>
        <w:t>本保函未经我行书面同意不得转让；</w:t>
      </w:r>
    </w:p>
    <w:p w:rsidR="001C5DE0" w:rsidRDefault="005952A3">
      <w:pPr>
        <w:numPr>
          <w:ilvl w:val="0"/>
          <w:numId w:val="2"/>
        </w:numPr>
        <w:spacing w:line="580" w:lineRule="exact"/>
        <w:ind w:firstLineChars="300" w:firstLine="840"/>
        <w:rPr>
          <w:rFonts w:ascii="仿宋_GB2312" w:eastAsia="仿宋_GB2312"/>
          <w:sz w:val="28"/>
          <w:szCs w:val="28"/>
        </w:rPr>
      </w:pPr>
      <w:r>
        <w:rPr>
          <w:rFonts w:ascii="仿宋_GB2312" w:eastAsia="仿宋_GB2312" w:hint="eastAsia"/>
          <w:sz w:val="28"/>
          <w:szCs w:val="28"/>
        </w:rPr>
        <w:t>本保函保证期届满，或我行向受益人支付的索赔款已达本保函的最高担保金额或未结清的工程款，我行担保责任即行免除；</w:t>
      </w:r>
    </w:p>
    <w:p w:rsidR="001C5DE0" w:rsidRDefault="005952A3">
      <w:pPr>
        <w:numPr>
          <w:ilvl w:val="0"/>
          <w:numId w:val="2"/>
        </w:numPr>
        <w:spacing w:line="580" w:lineRule="exact"/>
        <w:ind w:firstLineChars="200" w:firstLine="560"/>
        <w:rPr>
          <w:rFonts w:ascii="仿宋_GB2312" w:eastAsia="仿宋_GB2312"/>
          <w:sz w:val="28"/>
          <w:szCs w:val="28"/>
        </w:rPr>
      </w:pPr>
      <w:r>
        <w:rPr>
          <w:rFonts w:ascii="仿宋_GB2312" w:eastAsia="仿宋_GB2312" w:hint="eastAsia"/>
          <w:sz w:val="28"/>
          <w:szCs w:val="28"/>
        </w:rPr>
        <w:t>本保函适用中国法律，保函项下的任何争议由我行所在地法</w:t>
      </w:r>
      <w:r>
        <w:rPr>
          <w:rFonts w:ascii="仿宋_GB2312" w:eastAsia="仿宋_GB2312" w:hint="eastAsia"/>
          <w:sz w:val="28"/>
          <w:szCs w:val="28"/>
        </w:rPr>
        <w:lastRenderedPageBreak/>
        <w:t>院管辖。</w:t>
      </w:r>
    </w:p>
    <w:p w:rsidR="001C5DE0" w:rsidRDefault="005952A3">
      <w:pPr>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保证人：</w:t>
      </w:r>
      <w:r>
        <w:rPr>
          <w:rFonts w:ascii="仿宋_GB2312" w:eastAsia="仿宋_GB2312" w:hint="eastAsia"/>
          <w:sz w:val="28"/>
          <w:szCs w:val="28"/>
          <w:u w:val="single"/>
        </w:rPr>
        <w:t xml:space="preserve">               </w:t>
      </w:r>
      <w:r>
        <w:rPr>
          <w:rFonts w:ascii="仿宋_GB2312" w:eastAsia="仿宋_GB2312" w:hint="eastAsia"/>
          <w:sz w:val="28"/>
          <w:szCs w:val="28"/>
        </w:rPr>
        <w:t>（盖章）</w:t>
      </w:r>
    </w:p>
    <w:p w:rsidR="001C5DE0" w:rsidRDefault="005952A3">
      <w:pPr>
        <w:spacing w:line="580" w:lineRule="exact"/>
        <w:ind w:firstLineChars="200" w:firstLine="560"/>
        <w:jc w:val="left"/>
        <w:rPr>
          <w:rFonts w:ascii="仿宋_GB2312" w:eastAsia="仿宋_GB2312"/>
          <w:sz w:val="28"/>
          <w:szCs w:val="28"/>
        </w:rPr>
      </w:pPr>
      <w:r>
        <w:rPr>
          <w:rFonts w:ascii="仿宋_GB2312" w:eastAsia="仿宋_GB2312" w:hint="eastAsia"/>
          <w:sz w:val="28"/>
          <w:szCs w:val="28"/>
        </w:rPr>
        <w:t>法定代表人或其授权委托代理人：</w:t>
      </w:r>
      <w:r>
        <w:rPr>
          <w:rFonts w:ascii="仿宋_GB2312" w:eastAsia="仿宋_GB2312" w:hint="eastAsia"/>
          <w:sz w:val="28"/>
          <w:szCs w:val="28"/>
          <w:u w:val="single"/>
        </w:rPr>
        <w:t xml:space="preserve">       </w:t>
      </w:r>
      <w:r>
        <w:rPr>
          <w:rFonts w:ascii="仿宋_GB2312" w:eastAsia="仿宋_GB2312" w:hint="eastAsia"/>
          <w:sz w:val="28"/>
          <w:szCs w:val="28"/>
        </w:rPr>
        <w:t>（签字或盖章）</w:t>
      </w:r>
    </w:p>
    <w:p w:rsidR="001C5DE0" w:rsidRDefault="005952A3">
      <w:pPr>
        <w:spacing w:line="580" w:lineRule="exact"/>
        <w:ind w:firstLineChars="200" w:firstLine="560"/>
        <w:jc w:val="left"/>
        <w:rPr>
          <w:rFonts w:ascii="仿宋_GB2312" w:eastAsia="仿宋_GB2312"/>
          <w:sz w:val="28"/>
          <w:szCs w:val="28"/>
          <w:u w:val="single"/>
        </w:rPr>
      </w:pPr>
      <w:r>
        <w:rPr>
          <w:rFonts w:ascii="仿宋_GB2312" w:eastAsia="仿宋_GB2312" w:hint="eastAsia"/>
          <w:sz w:val="28"/>
          <w:szCs w:val="28"/>
        </w:rPr>
        <w:t>单位地址：</w:t>
      </w:r>
      <w:r>
        <w:rPr>
          <w:rFonts w:ascii="仿宋_GB2312" w:eastAsia="仿宋_GB2312" w:hint="eastAsia"/>
          <w:sz w:val="28"/>
          <w:szCs w:val="28"/>
          <w:u w:val="single"/>
        </w:rPr>
        <w:t xml:space="preserve">                    </w:t>
      </w:r>
    </w:p>
    <w:p w:rsidR="001C5DE0" w:rsidRDefault="005952A3">
      <w:pPr>
        <w:spacing w:line="580" w:lineRule="exact"/>
        <w:ind w:firstLineChars="200" w:firstLine="560"/>
        <w:jc w:val="left"/>
        <w:rPr>
          <w:rFonts w:ascii="仿宋_GB2312" w:eastAsia="仿宋_GB2312"/>
          <w:sz w:val="28"/>
          <w:szCs w:val="28"/>
          <w:u w:val="single"/>
        </w:rPr>
      </w:pPr>
      <w:r>
        <w:rPr>
          <w:rFonts w:ascii="仿宋_GB2312" w:eastAsia="仿宋_GB2312" w:hint="eastAsia"/>
          <w:sz w:val="28"/>
          <w:szCs w:val="28"/>
        </w:rPr>
        <w:t>联系电话：</w:t>
      </w:r>
      <w:r>
        <w:rPr>
          <w:rFonts w:ascii="仿宋_GB2312" w:eastAsia="仿宋_GB2312" w:hint="eastAsia"/>
          <w:sz w:val="28"/>
          <w:szCs w:val="28"/>
          <w:u w:val="single"/>
        </w:rPr>
        <w:t xml:space="preserve">                     </w:t>
      </w:r>
    </w:p>
    <w:p w:rsidR="001C5DE0" w:rsidRDefault="005952A3">
      <w:pPr>
        <w:spacing w:line="580" w:lineRule="exact"/>
        <w:ind w:firstLineChars="200" w:firstLine="560"/>
        <w:jc w:val="left"/>
        <w:rPr>
          <w:rFonts w:ascii="仿宋_GB2312" w:eastAsia="仿宋_GB2312"/>
          <w:sz w:val="28"/>
          <w:szCs w:val="28"/>
        </w:rPr>
      </w:pP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期：</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rsidR="001C5DE0" w:rsidRDefault="005952A3">
      <w:pPr>
        <w:spacing w:line="58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1C5DE0" w:rsidRDefault="001C5DE0"/>
    <w:p w:rsidR="001C5DE0" w:rsidRDefault="005952A3">
      <w:pPr>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附件</w:t>
      </w:r>
      <w:r>
        <w:rPr>
          <w:rFonts w:ascii="仿宋_GB2312" w:eastAsia="仿宋_GB2312" w:cs="仿宋_GB2312" w:hint="eastAsia"/>
          <w:sz w:val="28"/>
          <w:szCs w:val="28"/>
        </w:rPr>
        <w:t>2</w:t>
      </w:r>
      <w:r>
        <w:rPr>
          <w:rFonts w:ascii="仿宋_GB2312" w:eastAsia="仿宋_GB2312" w:cs="仿宋_GB2312" w:hint="eastAsia"/>
          <w:sz w:val="28"/>
          <w:szCs w:val="28"/>
        </w:rPr>
        <w:t>：</w:t>
      </w:r>
    </w:p>
    <w:p w:rsidR="001C5DE0" w:rsidRDefault="005952A3">
      <w:pPr>
        <w:jc w:val="center"/>
        <w:rPr>
          <w:rFonts w:ascii="黑体" w:eastAsia="黑体" w:hAnsi="宋体"/>
          <w:sz w:val="44"/>
          <w:szCs w:val="44"/>
        </w:rPr>
      </w:pPr>
      <w:r>
        <w:rPr>
          <w:rFonts w:ascii="黑体" w:eastAsia="黑体" w:hAnsi="宋体" w:hint="eastAsia"/>
          <w:sz w:val="44"/>
          <w:szCs w:val="44"/>
        </w:rPr>
        <w:t>深圳市工程建设领域工资保证金担保函</w:t>
      </w:r>
    </w:p>
    <w:p w:rsidR="001C5DE0" w:rsidRDefault="005952A3">
      <w:pPr>
        <w:jc w:val="center"/>
        <w:rPr>
          <w:rFonts w:ascii="宋体" w:hAnsi="宋体" w:cs="宋体"/>
          <w:sz w:val="28"/>
          <w:szCs w:val="28"/>
        </w:rPr>
      </w:pPr>
      <w:r>
        <w:rPr>
          <w:rFonts w:ascii="宋体" w:hAnsi="宋体" w:cs="宋体" w:hint="eastAsia"/>
          <w:sz w:val="28"/>
          <w:szCs w:val="28"/>
        </w:rPr>
        <w:t>（</w:t>
      </w:r>
      <w:r>
        <w:rPr>
          <w:rFonts w:ascii="仿宋_GB2312" w:eastAsia="仿宋_GB2312" w:hAnsi="仿宋_GB2312" w:cs="仿宋_GB2312" w:hint="eastAsia"/>
          <w:sz w:val="28"/>
          <w:szCs w:val="28"/>
        </w:rPr>
        <w:t>建设单位担保等第三方担保方式参考版本</w:t>
      </w:r>
      <w:r>
        <w:rPr>
          <w:rFonts w:ascii="宋体" w:hAnsi="宋体" w:cs="宋体" w:hint="eastAsia"/>
          <w:sz w:val="28"/>
          <w:szCs w:val="28"/>
        </w:rPr>
        <w:t>）</w:t>
      </w:r>
    </w:p>
    <w:p w:rsidR="001C5DE0" w:rsidRDefault="005952A3">
      <w:pPr>
        <w:spacing w:line="48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致：</w:t>
      </w:r>
      <w:r>
        <w:rPr>
          <w:rFonts w:ascii="仿宋_GB2312" w:eastAsia="仿宋_GB2312" w:hint="eastAsia"/>
          <w:sz w:val="28"/>
          <w:szCs w:val="28"/>
          <w:u w:val="single"/>
        </w:rPr>
        <w:t xml:space="preserve">               </w:t>
      </w:r>
      <w:r>
        <w:rPr>
          <w:rFonts w:ascii="仿宋_GB2312" w:eastAsia="仿宋_GB2312" w:cs="仿宋_GB2312" w:hint="eastAsia"/>
          <w:sz w:val="28"/>
          <w:szCs w:val="28"/>
        </w:rPr>
        <w:t>区人力资源局（下称受益人）</w:t>
      </w:r>
    </w:p>
    <w:p w:rsidR="001C5DE0" w:rsidRDefault="001C5DE0">
      <w:pPr>
        <w:spacing w:line="480" w:lineRule="exact"/>
        <w:ind w:firstLineChars="200" w:firstLine="560"/>
        <w:rPr>
          <w:rFonts w:ascii="仿宋_GB2312" w:eastAsia="仿宋_GB2312" w:cs="仿宋_GB2312"/>
          <w:sz w:val="28"/>
          <w:szCs w:val="28"/>
        </w:rPr>
      </w:pP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根据《深圳市工程建设领域工资保证金管理办法（试行）》的有关规定，我方接受被保证人</w:t>
      </w:r>
      <w:r>
        <w:rPr>
          <w:rFonts w:ascii="仿宋_GB2312" w:eastAsia="仿宋_GB2312" w:hint="eastAsia"/>
          <w:sz w:val="28"/>
          <w:szCs w:val="28"/>
          <w:u w:val="single"/>
        </w:rPr>
        <w:t xml:space="preserve">                          </w:t>
      </w:r>
      <w:r>
        <w:rPr>
          <w:rFonts w:ascii="仿宋_GB2312" w:eastAsia="仿宋_GB2312" w:cs="仿宋_GB2312" w:hint="eastAsia"/>
          <w:sz w:val="28"/>
          <w:szCs w:val="28"/>
        </w:rPr>
        <w:t>有限公司（以下简称被保证人）的委托，就</w:t>
      </w:r>
      <w:r>
        <w:rPr>
          <w:rFonts w:ascii="仿宋_GB2312" w:eastAsia="仿宋_GB2312" w:hint="eastAsia"/>
          <w:sz w:val="28"/>
          <w:szCs w:val="28"/>
          <w:u w:val="single"/>
        </w:rPr>
        <w:t xml:space="preserve">                        </w:t>
      </w:r>
      <w:r>
        <w:rPr>
          <w:rFonts w:ascii="仿宋_GB2312" w:eastAsia="仿宋_GB2312" w:cs="仿宋_GB2312" w:hint="eastAsia"/>
          <w:sz w:val="28"/>
          <w:szCs w:val="28"/>
        </w:rPr>
        <w:t>项目（工程，合同总造价为</w:t>
      </w:r>
      <w:r>
        <w:rPr>
          <w:rFonts w:ascii="仿宋_GB2312" w:eastAsia="仿宋_GB2312" w:hint="eastAsia"/>
          <w:sz w:val="28"/>
          <w:szCs w:val="28"/>
          <w:u w:val="single"/>
        </w:rPr>
        <w:t xml:space="preserve">          </w:t>
      </w:r>
      <w:r>
        <w:rPr>
          <w:rFonts w:ascii="仿宋_GB2312" w:eastAsia="仿宋_GB2312" w:cs="仿宋_GB2312" w:hint="eastAsia"/>
          <w:sz w:val="28"/>
          <w:szCs w:val="28"/>
        </w:rPr>
        <w:t>万元），在此向受益人提供不可撤销的工资支付保证：</w:t>
      </w: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一、</w:t>
      </w:r>
      <w:proofErr w:type="gramStart"/>
      <w:r>
        <w:rPr>
          <w:rFonts w:ascii="仿宋_GB2312" w:eastAsia="仿宋_GB2312" w:cs="仿宋_GB2312" w:hint="eastAsia"/>
          <w:sz w:val="28"/>
          <w:szCs w:val="28"/>
        </w:rPr>
        <w:t>本保证</w:t>
      </w:r>
      <w:proofErr w:type="gramEnd"/>
      <w:r>
        <w:rPr>
          <w:rFonts w:ascii="仿宋_GB2312" w:eastAsia="仿宋_GB2312" w:cs="仿宋_GB2312" w:hint="eastAsia"/>
          <w:sz w:val="28"/>
          <w:szCs w:val="28"/>
        </w:rPr>
        <w:t>的最高担保金额为人民币</w:t>
      </w:r>
      <w:r>
        <w:rPr>
          <w:rFonts w:ascii="仿宋_GB2312" w:eastAsia="仿宋_GB2312" w:hint="eastAsia"/>
          <w:sz w:val="28"/>
          <w:szCs w:val="28"/>
          <w:u w:val="single"/>
        </w:rPr>
        <w:t xml:space="preserve">            </w:t>
      </w:r>
      <w:r>
        <w:rPr>
          <w:rFonts w:ascii="仿宋_GB2312" w:eastAsia="仿宋_GB2312" w:cs="仿宋_GB2312" w:hint="eastAsia"/>
          <w:sz w:val="28"/>
          <w:szCs w:val="28"/>
        </w:rPr>
        <w:t>万元整（大写）；</w:t>
      </w: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二、</w:t>
      </w:r>
      <w:proofErr w:type="gramStart"/>
      <w:r>
        <w:rPr>
          <w:rFonts w:ascii="仿宋_GB2312" w:eastAsia="仿宋_GB2312" w:cs="仿宋_GB2312" w:hint="eastAsia"/>
          <w:sz w:val="28"/>
          <w:szCs w:val="28"/>
        </w:rPr>
        <w:t>本保证</w:t>
      </w:r>
      <w:proofErr w:type="gramEnd"/>
      <w:r>
        <w:rPr>
          <w:rFonts w:ascii="仿宋_GB2312" w:eastAsia="仿宋_GB2312" w:cs="仿宋_GB2312" w:hint="eastAsia"/>
          <w:sz w:val="28"/>
          <w:szCs w:val="28"/>
        </w:rPr>
        <w:t>自开具之日起生效，有效期至项目（工程）建设项目竣工（交工）验收之日后</w:t>
      </w:r>
      <w:r>
        <w:rPr>
          <w:rFonts w:ascii="仿宋_GB2312" w:eastAsia="仿宋_GB2312" w:hint="eastAsia"/>
          <w:sz w:val="28"/>
          <w:szCs w:val="28"/>
        </w:rPr>
        <w:t>30</w:t>
      </w:r>
      <w:r>
        <w:rPr>
          <w:rFonts w:ascii="仿宋_GB2312" w:eastAsia="仿宋_GB2312" w:hint="eastAsia"/>
          <w:sz w:val="28"/>
          <w:szCs w:val="28"/>
        </w:rPr>
        <w:t>天；</w:t>
      </w: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三、受益人凭本担保函正本原件发起索赔，索赔通知应当说明索赔理由、索赔金额、受款账户，并须</w:t>
      </w:r>
      <w:proofErr w:type="gramStart"/>
      <w:r>
        <w:rPr>
          <w:rFonts w:ascii="仿宋_GB2312" w:eastAsia="仿宋_GB2312" w:cs="仿宋_GB2312" w:hint="eastAsia"/>
          <w:sz w:val="28"/>
          <w:szCs w:val="28"/>
        </w:rPr>
        <w:t>在本担保函</w:t>
      </w:r>
      <w:proofErr w:type="gramEnd"/>
      <w:r>
        <w:rPr>
          <w:rFonts w:ascii="仿宋_GB2312" w:eastAsia="仿宋_GB2312" w:cs="仿宋_GB2312" w:hint="eastAsia"/>
          <w:sz w:val="28"/>
          <w:szCs w:val="28"/>
        </w:rPr>
        <w:t>的保证期内送达我方；</w:t>
      </w: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四、在</w:t>
      </w:r>
      <w:proofErr w:type="gramStart"/>
      <w:r>
        <w:rPr>
          <w:rFonts w:ascii="仿宋_GB2312" w:eastAsia="仿宋_GB2312" w:cs="仿宋_GB2312" w:hint="eastAsia"/>
          <w:sz w:val="28"/>
          <w:szCs w:val="28"/>
        </w:rPr>
        <w:t>本保证</w:t>
      </w:r>
      <w:proofErr w:type="gramEnd"/>
      <w:r>
        <w:rPr>
          <w:rFonts w:ascii="仿宋_GB2312" w:eastAsia="仿宋_GB2312" w:cs="仿宋_GB2312" w:hint="eastAsia"/>
          <w:sz w:val="28"/>
          <w:szCs w:val="28"/>
        </w:rPr>
        <w:t>担保的保证期内，我方将在收到受益人盖章确认的书面索赔通知书后，在三个工作日内，</w:t>
      </w:r>
      <w:proofErr w:type="gramStart"/>
      <w:r>
        <w:rPr>
          <w:rFonts w:ascii="仿宋_GB2312" w:eastAsia="仿宋_GB2312" w:cs="仿宋_GB2312" w:hint="eastAsia"/>
          <w:sz w:val="28"/>
          <w:szCs w:val="28"/>
        </w:rPr>
        <w:t>在本担保函</w:t>
      </w:r>
      <w:proofErr w:type="gramEnd"/>
      <w:r>
        <w:rPr>
          <w:rFonts w:ascii="仿宋_GB2312" w:eastAsia="仿宋_GB2312" w:cs="仿宋_GB2312" w:hint="eastAsia"/>
          <w:sz w:val="28"/>
          <w:szCs w:val="28"/>
        </w:rPr>
        <w:t>的最高担保金额范围内，向受益人支付索赔款；</w:t>
      </w: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五、</w:t>
      </w:r>
      <w:proofErr w:type="gramStart"/>
      <w:r>
        <w:rPr>
          <w:rFonts w:ascii="仿宋_GB2312" w:eastAsia="仿宋_GB2312" w:cs="仿宋_GB2312" w:hint="eastAsia"/>
          <w:sz w:val="28"/>
          <w:szCs w:val="28"/>
        </w:rPr>
        <w:t>本担保函</w:t>
      </w:r>
      <w:proofErr w:type="gramEnd"/>
      <w:r>
        <w:rPr>
          <w:rFonts w:ascii="仿宋_GB2312" w:eastAsia="仿宋_GB2312" w:cs="仿宋_GB2312" w:hint="eastAsia"/>
          <w:sz w:val="28"/>
          <w:szCs w:val="28"/>
        </w:rPr>
        <w:t>担保项下的权利不得转让；</w:t>
      </w:r>
    </w:p>
    <w:p w:rsidR="001C5DE0" w:rsidRDefault="005952A3">
      <w:pPr>
        <w:numPr>
          <w:ilvl w:val="0"/>
          <w:numId w:val="3"/>
        </w:numPr>
        <w:spacing w:line="480" w:lineRule="exact"/>
        <w:ind w:firstLineChars="200" w:firstLine="560"/>
        <w:rPr>
          <w:rFonts w:ascii="仿宋_GB2312" w:eastAsia="仿宋_GB2312"/>
          <w:sz w:val="28"/>
          <w:szCs w:val="28"/>
        </w:rPr>
      </w:pPr>
      <w:proofErr w:type="gramStart"/>
      <w:r>
        <w:rPr>
          <w:rFonts w:ascii="仿宋_GB2312" w:eastAsia="仿宋_GB2312" w:cs="仿宋_GB2312" w:hint="eastAsia"/>
          <w:sz w:val="28"/>
          <w:szCs w:val="28"/>
        </w:rPr>
        <w:t>本担保函</w:t>
      </w:r>
      <w:proofErr w:type="gramEnd"/>
      <w:r>
        <w:rPr>
          <w:rFonts w:ascii="仿宋_GB2312" w:eastAsia="仿宋_GB2312" w:cs="仿宋_GB2312" w:hint="eastAsia"/>
          <w:sz w:val="28"/>
          <w:szCs w:val="28"/>
        </w:rPr>
        <w:t>保证期届满，或我方向受益人支付的索赔款已</w:t>
      </w:r>
      <w:proofErr w:type="gramStart"/>
      <w:r>
        <w:rPr>
          <w:rFonts w:ascii="仿宋_GB2312" w:eastAsia="仿宋_GB2312" w:cs="仿宋_GB2312" w:hint="eastAsia"/>
          <w:sz w:val="28"/>
          <w:szCs w:val="28"/>
        </w:rPr>
        <w:t>达本担保函</w:t>
      </w:r>
      <w:proofErr w:type="gramEnd"/>
      <w:r>
        <w:rPr>
          <w:rFonts w:ascii="仿宋_GB2312" w:eastAsia="仿宋_GB2312" w:cs="仿宋_GB2312" w:hint="eastAsia"/>
          <w:sz w:val="28"/>
          <w:szCs w:val="28"/>
        </w:rPr>
        <w:t>的最高担保金额，我方担保责任即行免除。</w:t>
      </w:r>
    </w:p>
    <w:p w:rsidR="001C5DE0" w:rsidRDefault="005952A3">
      <w:pPr>
        <w:spacing w:line="480" w:lineRule="exact"/>
        <w:ind w:firstLineChars="200" w:firstLine="560"/>
        <w:rPr>
          <w:rFonts w:ascii="仿宋_GB2312" w:eastAsia="仿宋_GB2312"/>
          <w:sz w:val="28"/>
          <w:szCs w:val="28"/>
        </w:rPr>
      </w:pPr>
      <w:r>
        <w:rPr>
          <w:rFonts w:ascii="仿宋_GB2312" w:eastAsia="仿宋_GB2312" w:hint="eastAsia"/>
          <w:sz w:val="28"/>
          <w:szCs w:val="28"/>
        </w:rPr>
        <w:t xml:space="preserve"> </w:t>
      </w: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保证人：</w:t>
      </w:r>
      <w:r>
        <w:rPr>
          <w:rFonts w:ascii="仿宋_GB2312" w:eastAsia="仿宋_GB2312" w:hint="eastAsia"/>
          <w:sz w:val="28"/>
          <w:szCs w:val="28"/>
          <w:u w:val="single"/>
        </w:rPr>
        <w:t xml:space="preserve">            </w:t>
      </w:r>
      <w:r>
        <w:rPr>
          <w:rFonts w:ascii="仿宋_GB2312" w:eastAsia="仿宋_GB2312" w:cs="仿宋_GB2312" w:hint="eastAsia"/>
          <w:sz w:val="28"/>
          <w:szCs w:val="28"/>
        </w:rPr>
        <w:t>（盖章）</w:t>
      </w: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t>法定代表人或其授权委托代理人：</w:t>
      </w:r>
      <w:r>
        <w:rPr>
          <w:rFonts w:ascii="仿宋_GB2312" w:eastAsia="仿宋_GB2312" w:hint="eastAsia"/>
          <w:sz w:val="28"/>
          <w:szCs w:val="28"/>
          <w:u w:val="single"/>
        </w:rPr>
        <w:t xml:space="preserve">             </w:t>
      </w:r>
      <w:r>
        <w:rPr>
          <w:rFonts w:ascii="仿宋_GB2312" w:eastAsia="仿宋_GB2312" w:cs="仿宋_GB2312" w:hint="eastAsia"/>
          <w:sz w:val="28"/>
          <w:szCs w:val="28"/>
        </w:rPr>
        <w:t>（签字或盖章）</w:t>
      </w:r>
    </w:p>
    <w:p w:rsidR="001C5DE0" w:rsidRDefault="005952A3">
      <w:pPr>
        <w:spacing w:line="480" w:lineRule="exact"/>
        <w:ind w:firstLineChars="200" w:firstLine="560"/>
        <w:rPr>
          <w:rFonts w:ascii="仿宋_GB2312" w:eastAsia="仿宋_GB2312"/>
          <w:sz w:val="28"/>
          <w:szCs w:val="28"/>
          <w:u w:val="single"/>
        </w:rPr>
      </w:pPr>
      <w:r>
        <w:rPr>
          <w:rFonts w:ascii="仿宋_GB2312" w:eastAsia="仿宋_GB2312" w:cs="仿宋_GB2312" w:hint="eastAsia"/>
          <w:sz w:val="28"/>
          <w:szCs w:val="28"/>
        </w:rPr>
        <w:t>单位地址：</w:t>
      </w:r>
      <w:r>
        <w:rPr>
          <w:rFonts w:ascii="仿宋_GB2312" w:eastAsia="仿宋_GB2312" w:hint="eastAsia"/>
          <w:sz w:val="28"/>
          <w:szCs w:val="28"/>
          <w:u w:val="single"/>
        </w:rPr>
        <w:t xml:space="preserve">                                              </w:t>
      </w:r>
    </w:p>
    <w:p w:rsidR="001C5DE0" w:rsidRDefault="005952A3">
      <w:pPr>
        <w:spacing w:line="480" w:lineRule="exact"/>
        <w:ind w:firstLineChars="200" w:firstLine="560"/>
        <w:rPr>
          <w:rFonts w:ascii="仿宋_GB2312" w:eastAsia="仿宋_GB2312"/>
          <w:sz w:val="28"/>
          <w:szCs w:val="28"/>
          <w:u w:val="single"/>
        </w:rPr>
      </w:pPr>
      <w:r>
        <w:rPr>
          <w:rFonts w:ascii="仿宋_GB2312" w:eastAsia="仿宋_GB2312" w:cs="仿宋_GB2312" w:hint="eastAsia"/>
          <w:sz w:val="28"/>
          <w:szCs w:val="28"/>
        </w:rPr>
        <w:t>联系电话</w:t>
      </w:r>
      <w:r>
        <w:rPr>
          <w:rFonts w:ascii="仿宋_GB2312" w:eastAsia="仿宋_GB2312" w:cs="仿宋_GB2312" w:hint="eastAsia"/>
          <w:sz w:val="28"/>
          <w:szCs w:val="28"/>
        </w:rPr>
        <w:t>：</w:t>
      </w:r>
      <w:r>
        <w:rPr>
          <w:rFonts w:ascii="仿宋_GB2312" w:eastAsia="仿宋_GB2312" w:hint="eastAsia"/>
          <w:sz w:val="28"/>
          <w:szCs w:val="28"/>
          <w:u w:val="single"/>
        </w:rPr>
        <w:t xml:space="preserve">                                              </w:t>
      </w:r>
    </w:p>
    <w:p w:rsidR="001C5DE0" w:rsidRDefault="005952A3">
      <w:pPr>
        <w:spacing w:line="480" w:lineRule="exact"/>
        <w:ind w:firstLineChars="200" w:firstLine="560"/>
        <w:rPr>
          <w:rFonts w:ascii="仿宋_GB2312" w:eastAsia="仿宋_GB2312"/>
          <w:sz w:val="28"/>
          <w:szCs w:val="28"/>
        </w:rPr>
      </w:pPr>
      <w:r>
        <w:rPr>
          <w:rFonts w:ascii="仿宋_GB2312" w:eastAsia="仿宋_GB2312" w:cs="仿宋_GB2312" w:hint="eastAsia"/>
          <w:sz w:val="28"/>
          <w:szCs w:val="28"/>
        </w:rPr>
        <w:lastRenderedPageBreak/>
        <w:t>日</w:t>
      </w:r>
      <w:r>
        <w:rPr>
          <w:rFonts w:ascii="仿宋_GB2312" w:eastAsia="仿宋_GB2312" w:hint="eastAsia"/>
          <w:sz w:val="28"/>
          <w:szCs w:val="28"/>
        </w:rPr>
        <w:t xml:space="preserve">    </w:t>
      </w:r>
      <w:r>
        <w:rPr>
          <w:rFonts w:ascii="仿宋_GB2312" w:eastAsia="仿宋_GB2312" w:cs="仿宋_GB2312" w:hint="eastAsia"/>
          <w:sz w:val="28"/>
          <w:szCs w:val="28"/>
        </w:rPr>
        <w:t>期：</w:t>
      </w:r>
      <w:r>
        <w:rPr>
          <w:rFonts w:ascii="仿宋_GB2312" w:eastAsia="仿宋_GB2312" w:hint="eastAsia"/>
          <w:sz w:val="28"/>
          <w:szCs w:val="28"/>
          <w:u w:val="single"/>
        </w:rPr>
        <w:t xml:space="preserve">       </w:t>
      </w:r>
      <w:r>
        <w:rPr>
          <w:rFonts w:ascii="仿宋_GB2312" w:eastAsia="仿宋_GB2312" w:cs="仿宋_GB2312" w:hint="eastAsia"/>
          <w:sz w:val="28"/>
          <w:szCs w:val="28"/>
        </w:rPr>
        <w:t>年</w:t>
      </w:r>
      <w:r>
        <w:rPr>
          <w:rFonts w:ascii="仿宋_GB2312" w:eastAsia="仿宋_GB2312" w:hint="eastAsia"/>
          <w:sz w:val="28"/>
          <w:szCs w:val="28"/>
          <w:u w:val="single"/>
        </w:rPr>
        <w:t xml:space="preserve">       </w:t>
      </w:r>
      <w:r>
        <w:rPr>
          <w:rFonts w:ascii="仿宋_GB2312" w:eastAsia="仿宋_GB2312" w:cs="仿宋_GB2312" w:hint="eastAsia"/>
          <w:sz w:val="28"/>
          <w:szCs w:val="28"/>
        </w:rPr>
        <w:t>月</w:t>
      </w:r>
      <w:r>
        <w:rPr>
          <w:rFonts w:ascii="仿宋_GB2312" w:eastAsia="仿宋_GB2312" w:hint="eastAsia"/>
          <w:sz w:val="28"/>
          <w:szCs w:val="28"/>
          <w:u w:val="single"/>
        </w:rPr>
        <w:t xml:space="preserve">        </w:t>
      </w:r>
      <w:r>
        <w:rPr>
          <w:rFonts w:ascii="仿宋_GB2312" w:eastAsia="仿宋_GB2312" w:cs="仿宋_GB2312" w:hint="eastAsia"/>
          <w:sz w:val="28"/>
          <w:szCs w:val="28"/>
        </w:rPr>
        <w:t>日</w:t>
      </w:r>
      <w:r>
        <w:rPr>
          <w:rFonts w:ascii="仿宋_GB2312" w:eastAsia="仿宋_GB2312" w:hint="eastAsia"/>
          <w:sz w:val="28"/>
          <w:szCs w:val="28"/>
        </w:rPr>
        <w:t xml:space="preserve">            </w:t>
      </w:r>
    </w:p>
    <w:p w:rsidR="001C5DE0" w:rsidRDefault="005952A3">
      <w:pPr>
        <w:spacing w:line="480" w:lineRule="exact"/>
        <w:ind w:firstLineChars="200" w:firstLine="560"/>
        <w:rPr>
          <w:rFonts w:ascii="仿宋_GB2312" w:eastAsia="仿宋_GB2312"/>
          <w:sz w:val="28"/>
          <w:szCs w:val="28"/>
        </w:rPr>
      </w:pPr>
      <w:r>
        <w:rPr>
          <w:rFonts w:ascii="仿宋_GB2312" w:eastAsia="仿宋_GB2312" w:hint="eastAsia"/>
          <w:sz w:val="28"/>
          <w:szCs w:val="28"/>
        </w:rPr>
        <w:br w:type="page"/>
      </w:r>
    </w:p>
    <w:p w:rsidR="001C5DE0" w:rsidRDefault="005952A3">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
    <w:p w:rsidR="001C5DE0" w:rsidRDefault="005952A3">
      <w:pPr>
        <w:jc w:val="center"/>
        <w:rPr>
          <w:rFonts w:ascii="黑体" w:eastAsia="黑体" w:hAnsi="宋体"/>
          <w:sz w:val="44"/>
          <w:szCs w:val="44"/>
        </w:rPr>
      </w:pPr>
      <w:r>
        <w:rPr>
          <w:rFonts w:ascii="黑体" w:eastAsia="黑体" w:hAnsi="宋体" w:hint="eastAsia"/>
          <w:sz w:val="44"/>
          <w:szCs w:val="44"/>
        </w:rPr>
        <w:t>交通银行保函办理指南</w:t>
      </w:r>
    </w:p>
    <w:p w:rsidR="001C5DE0" w:rsidRDefault="001C5DE0">
      <w:pPr>
        <w:jc w:val="center"/>
        <w:rPr>
          <w:rFonts w:ascii="黑体" w:eastAsia="黑体" w:hAnsi="宋体"/>
          <w:sz w:val="44"/>
          <w:szCs w:val="44"/>
        </w:rPr>
      </w:pPr>
    </w:p>
    <w:p w:rsidR="001C5DE0" w:rsidRDefault="005952A3">
      <w:pPr>
        <w:spacing w:line="480" w:lineRule="exact"/>
        <w:ind w:firstLineChars="200" w:firstLine="562"/>
        <w:rPr>
          <w:rFonts w:ascii="仿宋_GB2312" w:eastAsia="仿宋_GB2312" w:cs="仿宋_GB2312"/>
          <w:b/>
          <w:bCs/>
          <w:sz w:val="28"/>
          <w:szCs w:val="28"/>
        </w:rPr>
      </w:pPr>
      <w:r>
        <w:rPr>
          <w:rFonts w:ascii="仿宋_GB2312" w:eastAsia="仿宋_GB2312" w:cs="仿宋_GB2312" w:hint="eastAsia"/>
          <w:b/>
          <w:bCs/>
          <w:sz w:val="28"/>
          <w:szCs w:val="28"/>
        </w:rPr>
        <w:t>一、开立履约保函步骤</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hint="eastAsia"/>
          <w:sz w:val="28"/>
          <w:szCs w:val="28"/>
        </w:rPr>
        <w:t>、第一步：开立账户</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w:t>
      </w:r>
      <w:r>
        <w:rPr>
          <w:rFonts w:ascii="仿宋_GB2312" w:eastAsia="仿宋_GB2312" w:cs="仿宋_GB2312" w:hint="eastAsia"/>
          <w:sz w:val="28"/>
          <w:szCs w:val="28"/>
        </w:rPr>
        <w:t>、第二步：提交开立保函材料</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3</w:t>
      </w:r>
      <w:r>
        <w:rPr>
          <w:rFonts w:ascii="仿宋_GB2312" w:eastAsia="仿宋_GB2312" w:cs="仿宋_GB2312" w:hint="eastAsia"/>
          <w:sz w:val="28"/>
          <w:szCs w:val="28"/>
        </w:rPr>
        <w:t>、第三步：银行审查、签署合同</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4</w:t>
      </w:r>
      <w:r>
        <w:rPr>
          <w:rFonts w:ascii="仿宋_GB2312" w:eastAsia="仿宋_GB2312" w:cs="仿宋_GB2312" w:hint="eastAsia"/>
          <w:sz w:val="28"/>
          <w:szCs w:val="28"/>
        </w:rPr>
        <w:t>、第四步：存入保证金，领取保函</w:t>
      </w:r>
    </w:p>
    <w:p w:rsidR="001C5DE0" w:rsidRDefault="005952A3">
      <w:pPr>
        <w:spacing w:line="480" w:lineRule="exact"/>
        <w:ind w:firstLineChars="200" w:firstLine="562"/>
        <w:rPr>
          <w:rFonts w:ascii="仿宋_GB2312" w:eastAsia="仿宋_GB2312" w:cs="仿宋_GB2312"/>
          <w:b/>
          <w:bCs/>
          <w:sz w:val="28"/>
          <w:szCs w:val="28"/>
        </w:rPr>
      </w:pPr>
      <w:r>
        <w:rPr>
          <w:rFonts w:ascii="仿宋_GB2312" w:eastAsia="仿宋_GB2312" w:cs="仿宋_GB2312" w:hint="eastAsia"/>
          <w:b/>
          <w:bCs/>
          <w:sz w:val="28"/>
          <w:szCs w:val="28"/>
        </w:rPr>
        <w:t>二、企业需要提供的资料清单</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hint="eastAsia"/>
          <w:sz w:val="28"/>
          <w:szCs w:val="28"/>
        </w:rPr>
        <w:t>、营业执照正本（复印件、盖公章）</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w:t>
      </w:r>
      <w:r>
        <w:rPr>
          <w:rFonts w:ascii="仿宋_GB2312" w:eastAsia="仿宋_GB2312" w:cs="仿宋_GB2312" w:hint="eastAsia"/>
          <w:sz w:val="28"/>
          <w:szCs w:val="28"/>
        </w:rPr>
        <w:t>、法人证明书（我行格式、盖公章</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3</w:t>
      </w:r>
      <w:r>
        <w:rPr>
          <w:rFonts w:ascii="仿宋_GB2312" w:eastAsia="仿宋_GB2312" w:cs="仿宋_GB2312" w:hint="eastAsia"/>
          <w:sz w:val="28"/>
          <w:szCs w:val="28"/>
        </w:rPr>
        <w:t>、法人身份证（复印件、盖公章）</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4</w:t>
      </w:r>
      <w:r>
        <w:rPr>
          <w:rFonts w:ascii="仿宋_GB2312" w:eastAsia="仿宋_GB2312" w:cs="仿宋_GB2312" w:hint="eastAsia"/>
          <w:sz w:val="28"/>
          <w:szCs w:val="28"/>
        </w:rPr>
        <w:t>、企业征信授权书（公章、法人签章）</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5</w:t>
      </w:r>
      <w:r>
        <w:rPr>
          <w:rFonts w:ascii="仿宋_GB2312" w:eastAsia="仿宋_GB2312" w:cs="仿宋_GB2312" w:hint="eastAsia"/>
          <w:sz w:val="28"/>
          <w:szCs w:val="28"/>
        </w:rPr>
        <w:t>、近三年财务报表（盖公章）</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6</w:t>
      </w:r>
      <w:r>
        <w:rPr>
          <w:rFonts w:ascii="仿宋_GB2312" w:eastAsia="仿宋_GB2312" w:cs="仿宋_GB2312" w:hint="eastAsia"/>
          <w:sz w:val="28"/>
          <w:szCs w:val="28"/>
        </w:rPr>
        <w:t>、近两年国地税纳税证明（盖公章）</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7</w:t>
      </w:r>
      <w:r>
        <w:rPr>
          <w:rFonts w:ascii="仿宋_GB2312" w:eastAsia="仿宋_GB2312" w:cs="仿宋_GB2312" w:hint="eastAsia"/>
          <w:sz w:val="28"/>
          <w:szCs w:val="28"/>
        </w:rPr>
        <w:t>、基础交易合同（施工合同、盖公章）</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8</w:t>
      </w:r>
      <w:r>
        <w:rPr>
          <w:rFonts w:ascii="仿宋_GB2312" w:eastAsia="仿宋_GB2312" w:cs="仿宋_GB2312" w:hint="eastAsia"/>
          <w:sz w:val="28"/>
          <w:szCs w:val="28"/>
        </w:rPr>
        <w:t>、工商局打印章程（盖公章）</w:t>
      </w:r>
    </w:p>
    <w:p w:rsidR="001C5DE0" w:rsidRDefault="005952A3">
      <w:pPr>
        <w:spacing w:line="480" w:lineRule="exact"/>
        <w:ind w:firstLineChars="200" w:firstLine="562"/>
        <w:rPr>
          <w:rFonts w:ascii="仿宋_GB2312" w:eastAsia="仿宋_GB2312" w:cs="仿宋_GB2312"/>
          <w:b/>
          <w:bCs/>
          <w:sz w:val="28"/>
          <w:szCs w:val="28"/>
        </w:rPr>
      </w:pPr>
      <w:r>
        <w:rPr>
          <w:rFonts w:ascii="仿宋_GB2312" w:eastAsia="仿宋_GB2312" w:cs="仿宋_GB2312" w:hint="eastAsia"/>
          <w:b/>
          <w:bCs/>
          <w:sz w:val="28"/>
          <w:szCs w:val="28"/>
        </w:rPr>
        <w:t>三、其他</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1</w:t>
      </w:r>
      <w:r>
        <w:rPr>
          <w:rFonts w:ascii="仿宋_GB2312" w:eastAsia="仿宋_GB2312" w:cs="仿宋_GB2312" w:hint="eastAsia"/>
          <w:sz w:val="28"/>
          <w:szCs w:val="28"/>
        </w:rPr>
        <w:t>、业务办理进度：</w:t>
      </w:r>
      <w:r>
        <w:rPr>
          <w:rFonts w:ascii="仿宋_GB2312" w:eastAsia="仿宋_GB2312" w:cs="仿宋_GB2312" w:hint="eastAsia"/>
          <w:sz w:val="28"/>
          <w:szCs w:val="28"/>
        </w:rPr>
        <w:t>5</w:t>
      </w:r>
      <w:r>
        <w:rPr>
          <w:rFonts w:ascii="仿宋_GB2312" w:eastAsia="仿宋_GB2312" w:cs="仿宋_GB2312" w:hint="eastAsia"/>
          <w:sz w:val="28"/>
          <w:szCs w:val="28"/>
        </w:rPr>
        <w:t>个工作日（视企业提供的材料完整度有所变动）。</w:t>
      </w:r>
    </w:p>
    <w:p w:rsidR="001C5DE0" w:rsidRDefault="005952A3">
      <w:pPr>
        <w:spacing w:line="480" w:lineRule="exact"/>
        <w:ind w:firstLineChars="200" w:firstLine="560"/>
        <w:rPr>
          <w:rFonts w:ascii="仿宋_GB2312" w:eastAsia="仿宋_GB2312" w:cs="仿宋_GB2312"/>
          <w:sz w:val="28"/>
          <w:szCs w:val="28"/>
        </w:rPr>
      </w:pPr>
      <w:r>
        <w:rPr>
          <w:rFonts w:ascii="仿宋_GB2312" w:eastAsia="仿宋_GB2312" w:cs="仿宋_GB2312" w:hint="eastAsia"/>
          <w:sz w:val="28"/>
          <w:szCs w:val="28"/>
        </w:rPr>
        <w:t>2</w:t>
      </w:r>
      <w:r>
        <w:rPr>
          <w:rFonts w:ascii="仿宋_GB2312" w:eastAsia="仿宋_GB2312" w:cs="仿宋_GB2312" w:hint="eastAsia"/>
          <w:sz w:val="28"/>
          <w:szCs w:val="28"/>
        </w:rPr>
        <w:t>、保函办理费用：根据保额按年收取，最低</w:t>
      </w:r>
      <w:r>
        <w:rPr>
          <w:rFonts w:ascii="仿宋_GB2312" w:eastAsia="仿宋_GB2312" w:cs="仿宋_GB2312" w:hint="eastAsia"/>
          <w:sz w:val="28"/>
          <w:szCs w:val="28"/>
        </w:rPr>
        <w:t>500</w:t>
      </w:r>
      <w:r>
        <w:rPr>
          <w:rFonts w:ascii="仿宋_GB2312" w:eastAsia="仿宋_GB2312" w:cs="仿宋_GB2312" w:hint="eastAsia"/>
          <w:sz w:val="28"/>
          <w:szCs w:val="28"/>
        </w:rPr>
        <w:t>元</w:t>
      </w:r>
      <w:r>
        <w:rPr>
          <w:rFonts w:ascii="仿宋_GB2312" w:eastAsia="仿宋_GB2312" w:cs="仿宋_GB2312" w:hint="eastAsia"/>
          <w:sz w:val="28"/>
          <w:szCs w:val="28"/>
        </w:rPr>
        <w:t>/</w:t>
      </w:r>
      <w:r>
        <w:rPr>
          <w:rFonts w:ascii="仿宋_GB2312" w:eastAsia="仿宋_GB2312" w:cs="仿宋_GB2312" w:hint="eastAsia"/>
          <w:sz w:val="28"/>
          <w:szCs w:val="28"/>
        </w:rPr>
        <w:t>年。</w:t>
      </w:r>
    </w:p>
    <w:p w:rsidR="001C5DE0" w:rsidRDefault="001C5DE0">
      <w:pPr>
        <w:spacing w:line="480" w:lineRule="exact"/>
        <w:ind w:firstLineChars="200" w:firstLine="560"/>
        <w:rPr>
          <w:rFonts w:ascii="仿宋_GB2312" w:eastAsia="仿宋_GB2312" w:cs="仿宋_GB2312"/>
          <w:sz w:val="28"/>
          <w:szCs w:val="28"/>
        </w:rPr>
      </w:pPr>
    </w:p>
    <w:sectPr w:rsidR="001C5DE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2A3" w:rsidRDefault="005952A3" w:rsidP="00177D34">
      <w:r>
        <w:separator/>
      </w:r>
    </w:p>
  </w:endnote>
  <w:endnote w:type="continuationSeparator" w:id="0">
    <w:p w:rsidR="005952A3" w:rsidRDefault="005952A3" w:rsidP="0017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2A3" w:rsidRDefault="005952A3" w:rsidP="00177D34">
      <w:r>
        <w:separator/>
      </w:r>
    </w:p>
  </w:footnote>
  <w:footnote w:type="continuationSeparator" w:id="0">
    <w:p w:rsidR="005952A3" w:rsidRDefault="005952A3" w:rsidP="0017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ECAC9"/>
    <w:multiLevelType w:val="singleLevel"/>
    <w:tmpl w:val="E44ECAC9"/>
    <w:lvl w:ilvl="0">
      <w:start w:val="2"/>
      <w:numFmt w:val="decimal"/>
      <w:suff w:val="nothing"/>
      <w:lvlText w:val="（%1）"/>
      <w:lvlJc w:val="left"/>
    </w:lvl>
  </w:abstractNum>
  <w:abstractNum w:abstractNumId="1">
    <w:nsid w:val="1DAE2F54"/>
    <w:multiLevelType w:val="multilevel"/>
    <w:tmpl w:val="1DAE2F54"/>
    <w:lvl w:ilvl="0">
      <w:start w:val="6"/>
      <w:numFmt w:val="chineseCounting"/>
      <w:suff w:val="nothing"/>
      <w:lvlText w:val="%1、"/>
      <w:lvlJc w:val="left"/>
      <w:pPr>
        <w:ind w:left="0" w:firstLine="0"/>
      </w:pPr>
      <w:rPr>
        <w:rFonts w:ascii="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5C24AA70"/>
    <w:multiLevelType w:val="singleLevel"/>
    <w:tmpl w:val="5C24AA70"/>
    <w:lvl w:ilvl="0">
      <w:start w:val="5"/>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DE0"/>
    <w:rsid w:val="00177D34"/>
    <w:rsid w:val="001C5DE0"/>
    <w:rsid w:val="005952A3"/>
    <w:rsid w:val="043B75BF"/>
    <w:rsid w:val="047E275E"/>
    <w:rsid w:val="06CA7E8C"/>
    <w:rsid w:val="08982C1D"/>
    <w:rsid w:val="103B7F7B"/>
    <w:rsid w:val="1A8A14D2"/>
    <w:rsid w:val="20876BC3"/>
    <w:rsid w:val="218A63B4"/>
    <w:rsid w:val="25CA0BD5"/>
    <w:rsid w:val="27477FD2"/>
    <w:rsid w:val="29E56C18"/>
    <w:rsid w:val="3B414C88"/>
    <w:rsid w:val="3C6B20A6"/>
    <w:rsid w:val="3C9D7314"/>
    <w:rsid w:val="3D840863"/>
    <w:rsid w:val="3DC359BB"/>
    <w:rsid w:val="40266F17"/>
    <w:rsid w:val="45223D73"/>
    <w:rsid w:val="45551B22"/>
    <w:rsid w:val="455601FE"/>
    <w:rsid w:val="46012660"/>
    <w:rsid w:val="47102B09"/>
    <w:rsid w:val="491F6CFA"/>
    <w:rsid w:val="4C4A3482"/>
    <w:rsid w:val="598E3820"/>
    <w:rsid w:val="5BEB6AAC"/>
    <w:rsid w:val="5E1231FC"/>
    <w:rsid w:val="5F411535"/>
    <w:rsid w:val="62A60A04"/>
    <w:rsid w:val="6659249A"/>
    <w:rsid w:val="665A5605"/>
    <w:rsid w:val="69271190"/>
    <w:rsid w:val="6CD55BF3"/>
    <w:rsid w:val="6EF02E98"/>
    <w:rsid w:val="72C64790"/>
    <w:rsid w:val="73E97A8A"/>
    <w:rsid w:val="745F30D6"/>
    <w:rsid w:val="75590CC9"/>
    <w:rsid w:val="77770745"/>
    <w:rsid w:val="7B7A166A"/>
    <w:rsid w:val="7B8B1340"/>
    <w:rsid w:val="7D814BDB"/>
    <w:rsid w:val="7EBA3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Char"/>
    <w:rsid w:val="00177D3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177D34"/>
    <w:rPr>
      <w:rFonts w:ascii="Calibri" w:hAnsi="Calibri" w:cs="黑体"/>
      <w:kern w:val="2"/>
      <w:sz w:val="18"/>
      <w:szCs w:val="18"/>
    </w:rPr>
  </w:style>
  <w:style w:type="paragraph" w:styleId="a4">
    <w:name w:val="footer"/>
    <w:basedOn w:val="a"/>
    <w:link w:val="Char0"/>
    <w:rsid w:val="00177D34"/>
    <w:pPr>
      <w:tabs>
        <w:tab w:val="center" w:pos="4153"/>
        <w:tab w:val="right" w:pos="8306"/>
      </w:tabs>
      <w:snapToGrid w:val="0"/>
      <w:jc w:val="left"/>
    </w:pPr>
    <w:rPr>
      <w:sz w:val="18"/>
      <w:szCs w:val="18"/>
    </w:rPr>
  </w:style>
  <w:style w:type="character" w:customStyle="1" w:styleId="Char0">
    <w:name w:val="页脚 Char"/>
    <w:link w:val="a4"/>
    <w:rsid w:val="00177D34"/>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工资保证金落实工作互动问答</dc:title>
  <dc:creator>Administrator.PC-20181108JDMQ</dc:creator>
  <cp:lastModifiedBy>admin</cp:lastModifiedBy>
  <cp:revision>1</cp:revision>
  <cp:lastPrinted>2018-12-28T08:03:00Z</cp:lastPrinted>
  <dcterms:created xsi:type="dcterms:W3CDTF">2014-10-29T12:08:00Z</dcterms:created>
  <dcterms:modified xsi:type="dcterms:W3CDTF">2018-12-28T09:10:00Z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